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ms-word.attachedToolbars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microsoft.com/office/2020/02/relationships/classificationlabels" Target="docMetadata/LabelInfo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A7788" w14:textId="59468A0E" w:rsidR="001E489F" w:rsidRPr="006C2E80" w:rsidRDefault="00F43CFC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F43CFC">
        <w:rPr>
          <w:rFonts w:ascii="Arial" w:hAnsi="Arial"/>
          <w:b/>
          <w:noProof/>
          <w:sz w:val="24"/>
          <w:szCs w:val="24"/>
          <w:lang w:eastAsia="ja-JP"/>
        </w:rPr>
        <w:t>3GPP SA WG1 Meeting #10</w:t>
      </w:r>
      <w:r w:rsidR="00C41990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75295">
        <w:rPr>
          <w:rFonts w:ascii="Arial" w:hAnsi="Arial"/>
          <w:b/>
          <w:noProof/>
          <w:sz w:val="24"/>
          <w:szCs w:val="24"/>
          <w:lang w:eastAsia="ja-JP"/>
        </w:rPr>
        <w:t>S1-23</w:t>
      </w:r>
      <w:r w:rsidR="004863E9">
        <w:rPr>
          <w:rFonts w:ascii="Arial" w:hAnsi="Arial"/>
          <w:b/>
          <w:noProof/>
          <w:sz w:val="24"/>
          <w:szCs w:val="24"/>
          <w:lang w:eastAsia="ja-JP"/>
        </w:rPr>
        <w:t>32</w:t>
      </w:r>
      <w:r w:rsidR="00176B43">
        <w:rPr>
          <w:rFonts w:ascii="Arial" w:hAnsi="Arial"/>
          <w:b/>
          <w:noProof/>
          <w:sz w:val="24"/>
          <w:szCs w:val="24"/>
          <w:lang w:eastAsia="ja-JP"/>
        </w:rPr>
        <w:t>19</w:t>
      </w:r>
      <w:bookmarkStart w:id="0" w:name="_GoBack"/>
      <w:bookmarkEnd w:id="0"/>
    </w:p>
    <w:p w14:paraId="05B0D0A8" w14:textId="0B86E618" w:rsidR="001E489F" w:rsidRPr="00675295" w:rsidRDefault="00C41990" w:rsidP="0067529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Chicago, US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13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>
        <w:rPr>
          <w:rFonts w:ascii="Arial" w:hAnsi="Arial"/>
          <w:b/>
          <w:noProof/>
          <w:sz w:val="24"/>
          <w:szCs w:val="24"/>
          <w:lang w:eastAsia="ja-JP"/>
        </w:rPr>
        <w:t>17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November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</w:p>
    <w:p w14:paraId="6B417959" w14:textId="746C34B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7836">
        <w:rPr>
          <w:rFonts w:ascii="Arial" w:eastAsia="Batang" w:hAnsi="Arial"/>
          <w:b/>
          <w:sz w:val="24"/>
          <w:szCs w:val="24"/>
          <w:lang w:val="en-US" w:eastAsia="zh-CN"/>
        </w:rPr>
        <w:t>Novamint</w:t>
      </w:r>
    </w:p>
    <w:p w14:paraId="49D92DA3" w14:textId="5168BB90" w:rsidR="001E489F" w:rsidRPr="006C2E80" w:rsidRDefault="0085637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727836">
        <w:rPr>
          <w:rFonts w:ascii="Arial" w:eastAsia="Batang" w:hAnsi="Arial" w:cs="Arial"/>
          <w:b/>
          <w:sz w:val="24"/>
          <w:szCs w:val="24"/>
          <w:lang w:eastAsia="zh-CN"/>
        </w:rPr>
        <w:t>mini-</w:t>
      </w:r>
      <w:r w:rsidR="00775AC6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4863E9" w:rsidRPr="004863E9">
        <w:rPr>
          <w:rFonts w:ascii="Arial" w:eastAsia="Batang" w:hAnsi="Arial" w:cs="Arial"/>
          <w:b/>
          <w:sz w:val="24"/>
          <w:szCs w:val="24"/>
          <w:lang w:eastAsia="zh-CN"/>
        </w:rPr>
        <w:t>Network Selection SNPN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B3CB39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0885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 w:rsidR="004863E9">
        <w:rPr>
          <w:rFonts w:ascii="Arial" w:eastAsia="Batang" w:hAnsi="Arial"/>
          <w:b/>
          <w:sz w:val="24"/>
          <w:szCs w:val="24"/>
          <w:lang w:val="en-US" w:eastAsia="zh-CN"/>
        </w:rPr>
        <w:t>;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D149C0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10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DF2E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Network </w:t>
      </w:r>
      <w:r w:rsidR="004863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Selection </w:t>
      </w:r>
      <w:r w:rsidR="00932D91" w:rsidRPr="00932D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SNPN</w:t>
      </w:r>
    </w:p>
    <w:p w14:paraId="18C69795" w14:textId="78E7EC96" w:rsidR="001E489F" w:rsidRPr="007142EE" w:rsidRDefault="001E489F" w:rsidP="007142E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142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863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NSS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A676A3A" w:rsidR="001E489F" w:rsidRPr="001E489F" w:rsidRDefault="007142EE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F6B4D92" w14:textId="04008E7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142EE">
        <w:trPr>
          <w:cantSplit/>
          <w:trHeight w:val="242"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FF469A7" w:rsidR="001E489F" w:rsidRDefault="004E30B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713DF6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2D6D3E5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1F1F983" w:rsidR="007861B8" w:rsidRDefault="00775AC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DAE6F2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EB0D52" w:rsidR="001E489F" w:rsidRPr="00251D80" w:rsidRDefault="00652C3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3326"/>
        <w:gridCol w:w="5184"/>
      </w:tblGrid>
      <w:tr w:rsidR="00652C35" w14:paraId="256F40BC" w14:textId="77777777" w:rsidTr="008524C2">
        <w:trPr>
          <w:cantSplit/>
          <w:jc w:val="center"/>
        </w:trPr>
        <w:tc>
          <w:tcPr>
            <w:tcW w:w="9616" w:type="dxa"/>
            <w:gridSpan w:val="3"/>
            <w:shd w:val="clear" w:color="auto" w:fill="E0E0E0"/>
          </w:tcPr>
          <w:p w14:paraId="4441A54C" w14:textId="77777777" w:rsidR="00652C35" w:rsidRDefault="00652C35" w:rsidP="008524C2">
            <w:pPr>
              <w:pStyle w:val="TAH"/>
            </w:pPr>
            <w:r>
              <w:t>Other related Work /Study Items (if any)</w:t>
            </w:r>
          </w:p>
        </w:tc>
      </w:tr>
      <w:tr w:rsidR="00652C35" w14:paraId="0CF6C59F" w14:textId="77777777" w:rsidTr="008524C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381323E5" w14:textId="77777777" w:rsidR="00652C35" w:rsidRDefault="00652C35" w:rsidP="008524C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54D97D" w14:textId="77777777" w:rsidR="00652C35" w:rsidRDefault="00652C35" w:rsidP="008524C2">
            <w:pPr>
              <w:pStyle w:val="TAH"/>
            </w:pPr>
            <w:r>
              <w:t>Title</w:t>
            </w:r>
          </w:p>
        </w:tc>
        <w:tc>
          <w:tcPr>
            <w:tcW w:w="5184" w:type="dxa"/>
            <w:shd w:val="clear" w:color="auto" w:fill="E0E0E0"/>
          </w:tcPr>
          <w:p w14:paraId="3F286D52" w14:textId="77777777" w:rsidR="00652C35" w:rsidRDefault="00652C35" w:rsidP="008524C2">
            <w:pPr>
              <w:pStyle w:val="TAH"/>
            </w:pPr>
            <w:r>
              <w:t>Nature of relationship</w:t>
            </w:r>
          </w:p>
        </w:tc>
      </w:tr>
      <w:tr w:rsidR="00652C35" w14:paraId="13B0E94B" w14:textId="77777777" w:rsidTr="008524C2">
        <w:trPr>
          <w:cantSplit/>
          <w:trHeight w:val="480"/>
          <w:jc w:val="center"/>
        </w:trPr>
        <w:tc>
          <w:tcPr>
            <w:tcW w:w="1106" w:type="dxa"/>
          </w:tcPr>
          <w:p w14:paraId="72082EA3" w14:textId="77777777" w:rsidR="00652C35" w:rsidRDefault="00652C35" w:rsidP="008524C2">
            <w:pPr>
              <w:pStyle w:val="TAL"/>
            </w:pPr>
            <w:r>
              <w:rPr>
                <w:rFonts w:hint="eastAsia"/>
              </w:rPr>
              <w:t>790001</w:t>
            </w:r>
          </w:p>
        </w:tc>
        <w:tc>
          <w:tcPr>
            <w:tcW w:w="3326" w:type="dxa"/>
          </w:tcPr>
          <w:p w14:paraId="3EF2272A" w14:textId="77777777" w:rsidR="00652C35" w:rsidRDefault="00652C35" w:rsidP="008524C2">
            <w:pPr>
              <w:pStyle w:val="TAL"/>
            </w:pPr>
            <w:r>
              <w:rPr>
                <w:rFonts w:cs="Arial"/>
                <w:szCs w:val="18"/>
              </w:rPr>
              <w:t>New Services and Markets Technology Enablers</w:t>
            </w:r>
            <w:r>
              <w:rPr>
                <w:rFonts w:cs="Arial" w:hint="eastAsia"/>
                <w:szCs w:val="18"/>
              </w:rPr>
              <w:t>–</w:t>
            </w:r>
            <w:r>
              <w:rPr>
                <w:rFonts w:cs="Arial"/>
                <w:szCs w:val="18"/>
              </w:rPr>
              <w:t xml:space="preserve"> Phase 2</w:t>
            </w:r>
          </w:p>
        </w:tc>
        <w:tc>
          <w:tcPr>
            <w:tcW w:w="5184" w:type="dxa"/>
          </w:tcPr>
          <w:p w14:paraId="6AD54B26" w14:textId="77777777" w:rsidR="00652C35" w:rsidRPr="00E0075E" w:rsidRDefault="00652C35" w:rsidP="008524C2">
            <w:pPr>
              <w:pStyle w:val="Guidance"/>
              <w:rPr>
                <w:szCs w:val="18"/>
              </w:rPr>
            </w:pPr>
            <w:r w:rsidRPr="00E0075E">
              <w:rPr>
                <w:szCs w:val="18"/>
              </w:rPr>
              <w:t>Stage 1 work item of 5G system.</w:t>
            </w:r>
          </w:p>
        </w:tc>
      </w:tr>
      <w:tr w:rsidR="00652C35" w14:paraId="0B4A3854" w14:textId="77777777" w:rsidTr="008524C2">
        <w:trPr>
          <w:cantSplit/>
          <w:jc w:val="center"/>
        </w:trPr>
        <w:tc>
          <w:tcPr>
            <w:tcW w:w="1106" w:type="dxa"/>
          </w:tcPr>
          <w:p w14:paraId="04F298B9" w14:textId="77777777" w:rsidR="00652C35" w:rsidRDefault="00652C35" w:rsidP="008524C2">
            <w:pPr>
              <w:pStyle w:val="TAL"/>
            </w:pPr>
            <w:r>
              <w:t>720005</w:t>
            </w:r>
          </w:p>
        </w:tc>
        <w:tc>
          <w:tcPr>
            <w:tcW w:w="3326" w:type="dxa"/>
          </w:tcPr>
          <w:p w14:paraId="69D9A6B4" w14:textId="77777777" w:rsidR="00652C35" w:rsidRDefault="00652C35" w:rsidP="008524C2">
            <w:pPr>
              <w:pStyle w:val="TAL"/>
            </w:pPr>
            <w:r>
              <w:rPr>
                <w:rFonts w:cs="Arial"/>
                <w:szCs w:val="18"/>
              </w:rPr>
              <w:t>New Services and Markets Technology Enablers</w:t>
            </w:r>
          </w:p>
        </w:tc>
        <w:tc>
          <w:tcPr>
            <w:tcW w:w="5184" w:type="dxa"/>
          </w:tcPr>
          <w:p w14:paraId="5DDD3BC1" w14:textId="77777777" w:rsidR="00652C35" w:rsidRPr="00E0075E" w:rsidRDefault="00652C35" w:rsidP="008524C2">
            <w:pPr>
              <w:pStyle w:val="Guidance"/>
              <w:rPr>
                <w:szCs w:val="18"/>
              </w:rPr>
            </w:pPr>
            <w:r w:rsidRPr="00E0075E">
              <w:rPr>
                <w:szCs w:val="18"/>
              </w:rPr>
              <w:t>Stage 1 work item of 5G system</w:t>
            </w:r>
          </w:p>
        </w:tc>
      </w:tr>
      <w:tr w:rsidR="00652C35" w:rsidRPr="00D22B8D" w14:paraId="55FD9181" w14:textId="77777777" w:rsidTr="008524C2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FA07E" w14:textId="77777777" w:rsidR="00652C35" w:rsidRDefault="00652C35" w:rsidP="008524C2">
            <w:pPr>
              <w:pStyle w:val="TAL"/>
            </w:pPr>
            <w:r w:rsidRPr="0063085B">
              <w:t>870023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CE189" w14:textId="77777777" w:rsidR="00652C35" w:rsidRPr="00B443A5" w:rsidRDefault="00652C35" w:rsidP="008524C2">
            <w:pPr>
              <w:pStyle w:val="TAL"/>
              <w:rPr>
                <w:rFonts w:cs="Arial"/>
                <w:szCs w:val="18"/>
              </w:rPr>
            </w:pPr>
            <w:r w:rsidRPr="002A3CC9">
              <w:rPr>
                <w:rFonts w:cs="Arial"/>
                <w:szCs w:val="18"/>
              </w:rPr>
              <w:t>Management of Non-Public Networks (NPN)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4FD7E" w14:textId="77777777" w:rsidR="00652C35" w:rsidRPr="00E0075E" w:rsidRDefault="00652C35" w:rsidP="008524C2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Stage 1 and 2</w:t>
            </w:r>
            <w:r w:rsidRPr="00E0075E">
              <w:rPr>
                <w:szCs w:val="18"/>
              </w:rPr>
              <w:t xml:space="preserve"> work item of 5G system</w:t>
            </w:r>
          </w:p>
        </w:tc>
      </w:tr>
      <w:tr w:rsidR="00652C35" w:rsidRPr="00825255" w14:paraId="61921685" w14:textId="77777777" w:rsidTr="008524C2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3EDAF" w14:textId="77777777" w:rsidR="00652C35" w:rsidRPr="00F624B7" w:rsidRDefault="00652C35" w:rsidP="008524C2">
            <w:pPr>
              <w:pStyle w:val="TAL"/>
            </w:pPr>
            <w:r>
              <w:t>740005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23B07" w14:textId="77777777" w:rsidR="00652C35" w:rsidRPr="00B443A5" w:rsidRDefault="00652C35" w:rsidP="008524C2">
            <w:pPr>
              <w:pStyle w:val="TAL"/>
              <w:rPr>
                <w:rFonts w:cs="Arial"/>
                <w:szCs w:val="18"/>
              </w:rPr>
            </w:pPr>
            <w:r w:rsidRPr="002A3CC9">
              <w:rPr>
                <w:rFonts w:cs="Arial"/>
                <w:szCs w:val="18"/>
              </w:rPr>
              <w:t>System architecture for the 5G System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371C" w14:textId="77777777" w:rsidR="00652C35" w:rsidRPr="00E0075E" w:rsidRDefault="00652C35" w:rsidP="008524C2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Stage 2</w:t>
            </w:r>
            <w:r w:rsidRPr="00E0075E">
              <w:rPr>
                <w:szCs w:val="18"/>
              </w:rPr>
              <w:t xml:space="preserve"> work item of 5G system</w:t>
            </w:r>
          </w:p>
        </w:tc>
      </w:tr>
      <w:tr w:rsidR="00652C35" w:rsidRPr="00825255" w14:paraId="15E502F0" w14:textId="77777777" w:rsidTr="008524C2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6D524" w14:textId="77777777" w:rsidR="00652C35" w:rsidRDefault="00652C35" w:rsidP="008524C2">
            <w:pPr>
              <w:pStyle w:val="TAL"/>
            </w:pPr>
            <w:r w:rsidRPr="007B4696">
              <w:t>840024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BA457" w14:textId="77777777" w:rsidR="00652C35" w:rsidRPr="002A3CC9" w:rsidRDefault="00652C35" w:rsidP="008524C2">
            <w:pPr>
              <w:pStyle w:val="TAL"/>
              <w:rPr>
                <w:rFonts w:cs="Arial"/>
                <w:szCs w:val="18"/>
              </w:rPr>
            </w:pPr>
            <w:r w:rsidRPr="00DA4A63">
              <w:t>Study on enhanced support of Non-Public Networks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C646A" w14:textId="77777777" w:rsidR="00652C35" w:rsidRDefault="00652C35" w:rsidP="008524C2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Stage 2 study </w:t>
            </w:r>
            <w:r w:rsidRPr="00E0075E">
              <w:rPr>
                <w:szCs w:val="18"/>
              </w:rPr>
              <w:t xml:space="preserve"> item of 5G system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F8D976D" w14:textId="2BF71028" w:rsidR="00CA02D5" w:rsidRDefault="00A04B22" w:rsidP="000528B1">
      <w:pPr>
        <w:pStyle w:val="NormalWeb"/>
        <w:spacing w:before="0" w:beforeAutospacing="0" w:after="0" w:afterAutospacing="0"/>
        <w:rPr>
          <w:bCs/>
          <w:lang w:eastAsia="zh-CN"/>
        </w:rPr>
      </w:pPr>
      <w:r>
        <w:rPr>
          <w:bCs/>
          <w:lang w:eastAsia="zh-CN"/>
        </w:rPr>
        <w:t xml:space="preserve">Currently, SNPN and SNPN network </w:t>
      </w:r>
      <w:r w:rsidR="00CA02D5">
        <w:rPr>
          <w:bCs/>
          <w:lang w:eastAsia="zh-CN"/>
        </w:rPr>
        <w:t>selection have limited</w:t>
      </w:r>
      <w:r>
        <w:rPr>
          <w:bCs/>
          <w:lang w:eastAsia="zh-CN"/>
        </w:rPr>
        <w:t xml:space="preserve"> service requirements </w:t>
      </w:r>
      <w:r w:rsidR="00CA02D5">
        <w:rPr>
          <w:bCs/>
          <w:lang w:eastAsia="zh-CN"/>
        </w:rPr>
        <w:t xml:space="preserve">in TS 22.261 or TS 22.011. Moreover, several related service requirements on NPN in fact apply to NPN-PNI and not to SNPN. </w:t>
      </w:r>
    </w:p>
    <w:p w14:paraId="658F7B73" w14:textId="77777777" w:rsidR="00CA02D5" w:rsidRDefault="00CA02D5" w:rsidP="000528B1">
      <w:pPr>
        <w:pStyle w:val="NormalWeb"/>
        <w:spacing w:before="0" w:beforeAutospacing="0" w:after="0" w:afterAutospacing="0"/>
        <w:rPr>
          <w:bCs/>
          <w:lang w:eastAsia="zh-CN"/>
        </w:rPr>
      </w:pPr>
    </w:p>
    <w:p w14:paraId="0E27E7DF" w14:textId="46C451FE" w:rsidR="00CA02D5" w:rsidRDefault="00CA02D5" w:rsidP="000528B1">
      <w:pPr>
        <w:pStyle w:val="NormalWeb"/>
        <w:spacing w:before="0" w:beforeAutospacing="0" w:after="0" w:afterAutospacing="0"/>
        <w:rPr>
          <w:bCs/>
          <w:lang w:eastAsia="zh-CN"/>
        </w:rPr>
      </w:pPr>
      <w:r>
        <w:rPr>
          <w:bCs/>
          <w:lang w:eastAsia="zh-CN"/>
        </w:rPr>
        <w:t>This is preventing to proceed to any enhancement related to SNPN in SA1.</w:t>
      </w:r>
    </w:p>
    <w:p w14:paraId="4C7FD074" w14:textId="77777777" w:rsidR="00CA02D5" w:rsidRDefault="00CA02D5" w:rsidP="000528B1">
      <w:pPr>
        <w:pStyle w:val="NormalWeb"/>
        <w:spacing w:before="0" w:beforeAutospacing="0" w:after="0" w:afterAutospacing="0"/>
        <w:rPr>
          <w:bCs/>
          <w:lang w:eastAsia="zh-CN"/>
        </w:rPr>
      </w:pPr>
    </w:p>
    <w:p w14:paraId="4033A693" w14:textId="5F629F8B" w:rsidR="00CA02D5" w:rsidRDefault="00CA02D5" w:rsidP="000528B1">
      <w:pPr>
        <w:pStyle w:val="NormalWeb"/>
        <w:spacing w:before="0" w:beforeAutospacing="0" w:after="0" w:afterAutospacing="0"/>
        <w:rPr>
          <w:bCs/>
          <w:lang w:eastAsia="zh-CN"/>
        </w:rPr>
      </w:pPr>
      <w:r>
        <w:rPr>
          <w:bCs/>
          <w:lang w:eastAsia="zh-CN"/>
        </w:rPr>
        <w:t xml:space="preserve">On the other hands, in Stage 2, </w:t>
      </w:r>
      <w:r w:rsidRPr="00CA02D5">
        <w:rPr>
          <w:bCs/>
          <w:lang w:eastAsia="zh-CN"/>
        </w:rPr>
        <w:t>TS 23.501</w:t>
      </w:r>
      <w:r>
        <w:rPr>
          <w:bCs/>
          <w:lang w:eastAsia="zh-CN"/>
        </w:rPr>
        <w:t xml:space="preserve"> is defining already some requirements related to SNPN network selection.</w:t>
      </w:r>
    </w:p>
    <w:p w14:paraId="5E6CDEA3" w14:textId="77777777" w:rsidR="00CA02D5" w:rsidRDefault="00CA02D5" w:rsidP="000528B1">
      <w:pPr>
        <w:pStyle w:val="NormalWeb"/>
        <w:spacing w:before="0" w:beforeAutospacing="0" w:after="0" w:afterAutospacing="0"/>
        <w:rPr>
          <w:bCs/>
          <w:lang w:eastAsia="zh-CN"/>
        </w:rPr>
      </w:pPr>
    </w:p>
    <w:p w14:paraId="11A5EDA8" w14:textId="000F59C8" w:rsidR="00CA02D5" w:rsidRDefault="00CA02D5" w:rsidP="000528B1">
      <w:pPr>
        <w:pStyle w:val="NormalWeb"/>
        <w:spacing w:before="0" w:beforeAutospacing="0" w:after="0" w:afterAutospacing="0"/>
        <w:rPr>
          <w:bCs/>
          <w:lang w:eastAsia="zh-CN"/>
        </w:rPr>
      </w:pPr>
      <w:r>
        <w:rPr>
          <w:bCs/>
          <w:lang w:eastAsia="zh-CN"/>
        </w:rPr>
        <w:t xml:space="preserve">Therefore, it is proposed to add the </w:t>
      </w:r>
      <w:r w:rsidRPr="00DC680A">
        <w:t>service requirements for Network selection for SNPN</w:t>
      </w:r>
      <w:r>
        <w:t xml:space="preserve"> in SA1 specifications based on TS 23.501</w:t>
      </w:r>
    </w:p>
    <w:p w14:paraId="14F03D0C" w14:textId="77777777" w:rsidR="00CA02D5" w:rsidRPr="006878B3" w:rsidRDefault="00CA02D5" w:rsidP="000528B1">
      <w:pPr>
        <w:pStyle w:val="NormalWeb"/>
        <w:spacing w:before="0" w:beforeAutospacing="0" w:after="0" w:afterAutospacing="0"/>
        <w:rPr>
          <w:bCs/>
          <w:lang w:eastAsia="zh-CN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263E646" w14:textId="1E888D58" w:rsidR="00300C1C" w:rsidRPr="00DC680A" w:rsidRDefault="00300C1C" w:rsidP="00300C1C">
      <w:pPr>
        <w:spacing w:afterLines="50" w:after="120"/>
        <w:jc w:val="both"/>
        <w:rPr>
          <w:sz w:val="24"/>
          <w:szCs w:val="24"/>
        </w:rPr>
      </w:pPr>
      <w:r w:rsidRPr="00DC680A">
        <w:rPr>
          <w:sz w:val="24"/>
          <w:szCs w:val="24"/>
        </w:rPr>
        <w:t xml:space="preserve">The objectives of this </w:t>
      </w:r>
      <w:r w:rsidR="00256FAA" w:rsidRPr="00DC680A">
        <w:rPr>
          <w:sz w:val="24"/>
          <w:szCs w:val="24"/>
        </w:rPr>
        <w:t>work item</w:t>
      </w:r>
      <w:r w:rsidRPr="00DC680A">
        <w:rPr>
          <w:sz w:val="24"/>
          <w:szCs w:val="24"/>
        </w:rPr>
        <w:t xml:space="preserve"> </w:t>
      </w:r>
      <w:r w:rsidRPr="00DC680A">
        <w:rPr>
          <w:rFonts w:hint="eastAsia"/>
          <w:sz w:val="24"/>
          <w:szCs w:val="24"/>
        </w:rPr>
        <w:t>are</w:t>
      </w:r>
      <w:r w:rsidRPr="00DC680A">
        <w:rPr>
          <w:sz w:val="24"/>
          <w:szCs w:val="24"/>
        </w:rPr>
        <w:t>:</w:t>
      </w:r>
    </w:p>
    <w:p w14:paraId="0D85F2D6" w14:textId="3BC29647" w:rsidR="00300C1C" w:rsidRPr="00DC680A" w:rsidRDefault="004E30BB" w:rsidP="004E30BB">
      <w:pPr>
        <w:overflowPunct w:val="0"/>
        <w:autoSpaceDE w:val="0"/>
        <w:autoSpaceDN w:val="0"/>
        <w:adjustRightInd w:val="0"/>
        <w:spacing w:afterLines="50" w:after="120"/>
        <w:ind w:left="360"/>
        <w:jc w:val="both"/>
        <w:textAlignment w:val="baseline"/>
        <w:rPr>
          <w:sz w:val="24"/>
          <w:szCs w:val="24"/>
          <w:lang w:eastAsia="zh-CN"/>
        </w:rPr>
      </w:pPr>
      <w:r w:rsidRPr="00DC680A">
        <w:rPr>
          <w:sz w:val="24"/>
          <w:szCs w:val="24"/>
        </w:rPr>
        <w:t>-</w:t>
      </w:r>
      <w:r w:rsidRPr="00DC680A">
        <w:rPr>
          <w:sz w:val="24"/>
          <w:szCs w:val="24"/>
        </w:rPr>
        <w:tab/>
      </w:r>
      <w:r w:rsidR="00300C1C" w:rsidRPr="00DC680A">
        <w:rPr>
          <w:sz w:val="24"/>
          <w:szCs w:val="24"/>
        </w:rPr>
        <w:t xml:space="preserve">To </w:t>
      </w:r>
      <w:r w:rsidR="00402990" w:rsidRPr="00DC680A">
        <w:rPr>
          <w:sz w:val="24"/>
          <w:szCs w:val="24"/>
        </w:rPr>
        <w:t xml:space="preserve">specify service requirements for </w:t>
      </w:r>
      <w:r w:rsidR="00DC680A" w:rsidRPr="00DC680A">
        <w:rPr>
          <w:sz w:val="24"/>
          <w:szCs w:val="24"/>
        </w:rPr>
        <w:t>Network selection for SNPN</w:t>
      </w:r>
    </w:p>
    <w:p w14:paraId="28402A1F" w14:textId="2A9C4E28" w:rsidR="001E489F" w:rsidRPr="00932D91" w:rsidRDefault="001E489F" w:rsidP="001E489F">
      <w:pPr>
        <w:rPr>
          <w:sz w:val="24"/>
          <w:szCs w:val="24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8"/>
        <w:gridCol w:w="1054"/>
        <w:gridCol w:w="1074"/>
        <w:gridCol w:w="2186"/>
      </w:tblGrid>
      <w:tr w:rsidR="001E489F" w:rsidRPr="00E10367" w14:paraId="763F8645" w14:textId="77777777" w:rsidTr="005D7F0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D7F0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D7F00" w:rsidRPr="006C2E80" w14:paraId="1B661970" w14:textId="77777777" w:rsidTr="005D7F00">
        <w:trPr>
          <w:cantSplit/>
          <w:jc w:val="center"/>
        </w:trPr>
        <w:tc>
          <w:tcPr>
            <w:tcW w:w="1617" w:type="dxa"/>
          </w:tcPr>
          <w:p w14:paraId="194449B4" w14:textId="1311CDF7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EE317C6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2348" w:type="dxa"/>
          </w:tcPr>
          <w:p w14:paraId="3489ADFF" w14:textId="49633B34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1054" w:type="dxa"/>
          </w:tcPr>
          <w:p w14:paraId="060C3F75" w14:textId="0829DF2B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0F4533C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324AC56" w:rsidR="005D7F00" w:rsidRPr="006C2E80" w:rsidRDefault="005D7F00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D7F0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348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4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253225">
        <w:trPr>
          <w:cantSplit/>
          <w:trHeight w:val="63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7852ACC" w:rsidR="001E489F" w:rsidRPr="006C2E80" w:rsidRDefault="00D57AE2" w:rsidP="005875D6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DA9476A" w:rsidR="001E489F" w:rsidRPr="006C2E80" w:rsidRDefault="00D57AE2" w:rsidP="005875D6">
            <w:pPr>
              <w:pStyle w:val="TAL"/>
            </w:pPr>
            <w:r>
              <w:t>CR introducing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C67E59" w:rsidR="001E489F" w:rsidRPr="006C2E80" w:rsidRDefault="00CA73C6" w:rsidP="005875D6">
            <w:pPr>
              <w:pStyle w:val="TAL"/>
            </w:pPr>
            <w:r>
              <w:t>TSG#10</w:t>
            </w:r>
            <w:r w:rsidR="00C41990"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DC680A" w:rsidRPr="006C2E80" w14:paraId="59181E53" w14:textId="77777777" w:rsidTr="00DC680A">
        <w:trPr>
          <w:cantSplit/>
          <w:trHeight w:val="16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9B7F" w14:textId="789F9B21" w:rsidR="00DC680A" w:rsidRPr="006C2E80" w:rsidRDefault="00DC680A" w:rsidP="005875D6">
            <w:pPr>
              <w:pStyle w:val="TAL"/>
            </w:pPr>
            <w:r>
              <w:t>22.011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06CA" w14:textId="138E1C32" w:rsidR="00DC680A" w:rsidRPr="006C2E80" w:rsidRDefault="00DC680A" w:rsidP="005875D6">
            <w:pPr>
              <w:pStyle w:val="TAL"/>
            </w:pPr>
            <w:r>
              <w:t>CR introducing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614E" w14:textId="4DDC73D1" w:rsidR="00DC680A" w:rsidRPr="006C2E80" w:rsidRDefault="00DC680A" w:rsidP="005875D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B2B9" w14:textId="77777777" w:rsidR="00DC680A" w:rsidRPr="006C2E80" w:rsidRDefault="00DC680A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C0359B4" w14:textId="3DC7CC0B" w:rsidR="00253225" w:rsidRPr="00775AC6" w:rsidRDefault="00B714EB" w:rsidP="00253225">
      <w:pPr>
        <w:rPr>
          <w:lang w:val="fr-FR" w:eastAsia="zh-CN"/>
        </w:rPr>
      </w:pPr>
      <w:r w:rsidRPr="003F5AB2">
        <w:t>Rappor</w:t>
      </w:r>
      <w:r w:rsidRPr="003F5AB2">
        <w:rPr>
          <w:bCs/>
          <w:lang w:eastAsia="zh-CN"/>
        </w:rPr>
        <w:t>teur</w:t>
      </w:r>
      <w:r w:rsidRPr="003F5AB2">
        <w:t>:</w:t>
      </w:r>
      <w:r w:rsidR="00253225" w:rsidRPr="003F5AB2">
        <w:t xml:space="preserve"> </w:t>
      </w:r>
      <w:r w:rsidR="00DC680A" w:rsidRPr="003F5AB2">
        <w:t>Thierry</w:t>
      </w:r>
      <w:r w:rsidR="00DC680A">
        <w:rPr>
          <w:lang w:val="fr-FR"/>
        </w:rPr>
        <w:t xml:space="preserve"> Bérisot (tberisot (at) novamint.com)</w:t>
      </w:r>
    </w:p>
    <w:p w14:paraId="250CADCC" w14:textId="19683393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22D51E0" w14:textId="77777777" w:rsidR="008B0670" w:rsidRDefault="008B0670" w:rsidP="008B0670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A5C4070" w:rsidR="001E489F" w:rsidRPr="00557B2E" w:rsidRDefault="008B0670" w:rsidP="008B0670">
      <w:pPr>
        <w:pStyle w:val="Guidance"/>
      </w:pPr>
      <w:r w:rsidRPr="00EE6ED7">
        <w:rPr>
          <w:i w:val="0"/>
          <w:lang w:eastAsia="zh-CN"/>
        </w:rPr>
        <w:t>None</w:t>
      </w:r>
    </w:p>
    <w:p w14:paraId="2E9D2957" w14:textId="53F63C62" w:rsidR="001E489F" w:rsidRPr="008B0670" w:rsidRDefault="001E489F" w:rsidP="008B067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D57AE2" w14:paraId="460B1D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33A2A" w14:textId="428D80A5" w:rsidR="00D57AE2" w:rsidRDefault="0038142E" w:rsidP="00D57AE2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Novamint</w:t>
            </w:r>
          </w:p>
        </w:tc>
      </w:tr>
      <w:tr w:rsidR="008B0670" w14:paraId="2658E714" w14:textId="77777777" w:rsidTr="00DC680A">
        <w:trPr>
          <w:cantSplit/>
          <w:trHeight w:val="247"/>
          <w:jc w:val="center"/>
        </w:trPr>
        <w:tc>
          <w:tcPr>
            <w:tcW w:w="5029" w:type="dxa"/>
            <w:shd w:val="clear" w:color="auto" w:fill="auto"/>
          </w:tcPr>
          <w:p w14:paraId="17C9734C" w14:textId="1E0F28D7" w:rsidR="008B0670" w:rsidRDefault="00DC680A" w:rsidP="005875D6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b-com</w:t>
            </w:r>
          </w:p>
        </w:tc>
      </w:tr>
      <w:tr w:rsidR="008B0670" w14:paraId="23525A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CCD06" w14:textId="469E90A7" w:rsidR="008B0670" w:rsidRPr="00DC680A" w:rsidRDefault="00DC680A" w:rsidP="005875D6">
            <w:pPr>
              <w:pStyle w:val="TAL"/>
              <w:rPr>
                <w:color w:val="auto"/>
                <w:lang w:val="en-US" w:eastAsia="zh-CN"/>
              </w:rPr>
            </w:pPr>
            <w:r w:rsidRPr="00DC680A">
              <w:rPr>
                <w:color w:val="auto"/>
                <w:lang w:val="en-US" w:eastAsia="zh-CN"/>
              </w:rPr>
              <w:t>EDF</w:t>
            </w:r>
          </w:p>
        </w:tc>
      </w:tr>
      <w:tr w:rsidR="008B0670" w14:paraId="3A1AA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9D1426" w14:textId="6AAE356E" w:rsidR="008B0670" w:rsidRPr="00DC680A" w:rsidRDefault="008B0670" w:rsidP="005875D6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8B0670" w14:paraId="042E74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54E01" w14:textId="3844B393" w:rsidR="008B0670" w:rsidRPr="00DC680A" w:rsidRDefault="008B0670" w:rsidP="005875D6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DC680A" w14:paraId="410A742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75CB71" w14:textId="77777777" w:rsidR="00DC680A" w:rsidRPr="00DC680A" w:rsidRDefault="00DC680A" w:rsidP="005875D6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DC680A" w14:paraId="23119DB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31C9A5" w14:textId="77777777" w:rsidR="00DC680A" w:rsidRPr="00DC680A" w:rsidRDefault="00DC680A" w:rsidP="005875D6">
            <w:pPr>
              <w:pStyle w:val="TAL"/>
              <w:rPr>
                <w:color w:val="auto"/>
                <w:lang w:val="en-US"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2D247" w14:textId="77777777" w:rsidR="000F57B7" w:rsidRDefault="000F57B7">
      <w:r>
        <w:separator/>
      </w:r>
    </w:p>
  </w:endnote>
  <w:endnote w:type="continuationSeparator" w:id="0">
    <w:p w14:paraId="1954B86C" w14:textId="77777777" w:rsidR="000F57B7" w:rsidRDefault="000F5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38FCE" w14:textId="77777777" w:rsidR="000F57B7" w:rsidRDefault="000F57B7">
      <w:r>
        <w:separator/>
      </w:r>
    </w:p>
  </w:footnote>
  <w:footnote w:type="continuationSeparator" w:id="0">
    <w:p w14:paraId="20F9665F" w14:textId="77777777" w:rsidR="000F57B7" w:rsidRDefault="000F5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D967D7"/>
    <w:multiLevelType w:val="hybridMultilevel"/>
    <w:tmpl w:val="D6C4A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258CD"/>
    <w:rsid w:val="0003016C"/>
    <w:rsid w:val="00030CD4"/>
    <w:rsid w:val="000344A1"/>
    <w:rsid w:val="000415F2"/>
    <w:rsid w:val="00042051"/>
    <w:rsid w:val="00046686"/>
    <w:rsid w:val="00046FDD"/>
    <w:rsid w:val="000475F1"/>
    <w:rsid w:val="00050925"/>
    <w:rsid w:val="000528B1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151"/>
    <w:rsid w:val="00094F23"/>
    <w:rsid w:val="000967F4"/>
    <w:rsid w:val="000A6432"/>
    <w:rsid w:val="000D6D78"/>
    <w:rsid w:val="000E0429"/>
    <w:rsid w:val="000E0437"/>
    <w:rsid w:val="000E6AB2"/>
    <w:rsid w:val="000F57B7"/>
    <w:rsid w:val="000F6E51"/>
    <w:rsid w:val="00102A24"/>
    <w:rsid w:val="00116C98"/>
    <w:rsid w:val="001228D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6580"/>
    <w:rsid w:val="00176B43"/>
    <w:rsid w:val="00180FBE"/>
    <w:rsid w:val="001853A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4D1"/>
    <w:rsid w:val="001B650D"/>
    <w:rsid w:val="001C4D9B"/>
    <w:rsid w:val="001D0B09"/>
    <w:rsid w:val="001E489F"/>
    <w:rsid w:val="001E6729"/>
    <w:rsid w:val="001F7653"/>
    <w:rsid w:val="002070CB"/>
    <w:rsid w:val="00210885"/>
    <w:rsid w:val="00221438"/>
    <w:rsid w:val="00226D6E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225"/>
    <w:rsid w:val="00253892"/>
    <w:rsid w:val="002541D3"/>
    <w:rsid w:val="00256429"/>
    <w:rsid w:val="00256FAA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0C1C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142E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5AB2"/>
    <w:rsid w:val="004008D7"/>
    <w:rsid w:val="0040145D"/>
    <w:rsid w:val="004029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3E9"/>
    <w:rsid w:val="00491391"/>
    <w:rsid w:val="004A01BD"/>
    <w:rsid w:val="004A0A73"/>
    <w:rsid w:val="004A0ADE"/>
    <w:rsid w:val="004A180A"/>
    <w:rsid w:val="004A661C"/>
    <w:rsid w:val="004C4C9B"/>
    <w:rsid w:val="004D2FA0"/>
    <w:rsid w:val="004E1010"/>
    <w:rsid w:val="004E30BB"/>
    <w:rsid w:val="004F4172"/>
    <w:rsid w:val="0050202A"/>
    <w:rsid w:val="00504C2C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0C07"/>
    <w:rsid w:val="00592FDF"/>
    <w:rsid w:val="00593DC4"/>
    <w:rsid w:val="00594699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F00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44B"/>
    <w:rsid w:val="00652C35"/>
    <w:rsid w:val="00660354"/>
    <w:rsid w:val="006606DB"/>
    <w:rsid w:val="00665B9B"/>
    <w:rsid w:val="00675295"/>
    <w:rsid w:val="0067616E"/>
    <w:rsid w:val="006878B3"/>
    <w:rsid w:val="00687A4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2EE"/>
    <w:rsid w:val="00715590"/>
    <w:rsid w:val="00723919"/>
    <w:rsid w:val="007261D3"/>
    <w:rsid w:val="00727836"/>
    <w:rsid w:val="00733E86"/>
    <w:rsid w:val="0074596C"/>
    <w:rsid w:val="00750D12"/>
    <w:rsid w:val="00756BBB"/>
    <w:rsid w:val="00761952"/>
    <w:rsid w:val="00761B9B"/>
    <w:rsid w:val="00762474"/>
    <w:rsid w:val="0076439E"/>
    <w:rsid w:val="00775AC6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2EBB"/>
    <w:rsid w:val="007F2297"/>
    <w:rsid w:val="007F55EC"/>
    <w:rsid w:val="007F6574"/>
    <w:rsid w:val="00831057"/>
    <w:rsid w:val="00837EF8"/>
    <w:rsid w:val="0084119C"/>
    <w:rsid w:val="00850CD4"/>
    <w:rsid w:val="00854A49"/>
    <w:rsid w:val="00855994"/>
    <w:rsid w:val="00856374"/>
    <w:rsid w:val="008578D0"/>
    <w:rsid w:val="008624DE"/>
    <w:rsid w:val="008634EB"/>
    <w:rsid w:val="00866945"/>
    <w:rsid w:val="00876BD5"/>
    <w:rsid w:val="00897C84"/>
    <w:rsid w:val="008A06BE"/>
    <w:rsid w:val="008A56FD"/>
    <w:rsid w:val="008B0670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2D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7BE7"/>
    <w:rsid w:val="009D5E48"/>
    <w:rsid w:val="009D6D9F"/>
    <w:rsid w:val="009E0B41"/>
    <w:rsid w:val="009E1910"/>
    <w:rsid w:val="009E5DBA"/>
    <w:rsid w:val="009F6047"/>
    <w:rsid w:val="00A03D2A"/>
    <w:rsid w:val="00A04B22"/>
    <w:rsid w:val="00A10ADB"/>
    <w:rsid w:val="00A13316"/>
    <w:rsid w:val="00A144AB"/>
    <w:rsid w:val="00A151A1"/>
    <w:rsid w:val="00A1570D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5625"/>
    <w:rsid w:val="00AD324E"/>
    <w:rsid w:val="00AD5B51"/>
    <w:rsid w:val="00AD7B78"/>
    <w:rsid w:val="00AF4118"/>
    <w:rsid w:val="00B00077"/>
    <w:rsid w:val="00B03107"/>
    <w:rsid w:val="00B04508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4EB"/>
    <w:rsid w:val="00B75CE0"/>
    <w:rsid w:val="00B84B54"/>
    <w:rsid w:val="00B852DD"/>
    <w:rsid w:val="00B92B0A"/>
    <w:rsid w:val="00B92C7D"/>
    <w:rsid w:val="00B93BB2"/>
    <w:rsid w:val="00B9697B"/>
    <w:rsid w:val="00BA46C7"/>
    <w:rsid w:val="00BA4BDF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299C"/>
    <w:rsid w:val="00C03706"/>
    <w:rsid w:val="00C03F46"/>
    <w:rsid w:val="00C159BC"/>
    <w:rsid w:val="00C15A54"/>
    <w:rsid w:val="00C2214E"/>
    <w:rsid w:val="00C247CD"/>
    <w:rsid w:val="00C2519B"/>
    <w:rsid w:val="00C278EB"/>
    <w:rsid w:val="00C325C9"/>
    <w:rsid w:val="00C3782E"/>
    <w:rsid w:val="00C404D1"/>
    <w:rsid w:val="00C41990"/>
    <w:rsid w:val="00C41AD7"/>
    <w:rsid w:val="00C42176"/>
    <w:rsid w:val="00C42344"/>
    <w:rsid w:val="00C505EB"/>
    <w:rsid w:val="00C52914"/>
    <w:rsid w:val="00C52B98"/>
    <w:rsid w:val="00C5567D"/>
    <w:rsid w:val="00C63F06"/>
    <w:rsid w:val="00C6590B"/>
    <w:rsid w:val="00C7131F"/>
    <w:rsid w:val="00C76753"/>
    <w:rsid w:val="00C77ED7"/>
    <w:rsid w:val="00C80E53"/>
    <w:rsid w:val="00C8586A"/>
    <w:rsid w:val="00CA02D5"/>
    <w:rsid w:val="00CA2B4F"/>
    <w:rsid w:val="00CA5DB0"/>
    <w:rsid w:val="00CA73C6"/>
    <w:rsid w:val="00CC084E"/>
    <w:rsid w:val="00CC58ED"/>
    <w:rsid w:val="00CD5052"/>
    <w:rsid w:val="00D0135E"/>
    <w:rsid w:val="00D145EC"/>
    <w:rsid w:val="00D33C05"/>
    <w:rsid w:val="00D355FB"/>
    <w:rsid w:val="00D43C0B"/>
    <w:rsid w:val="00D44A74"/>
    <w:rsid w:val="00D47206"/>
    <w:rsid w:val="00D57AE2"/>
    <w:rsid w:val="00D57CD2"/>
    <w:rsid w:val="00D57E66"/>
    <w:rsid w:val="00D73350"/>
    <w:rsid w:val="00D754BB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ED7"/>
    <w:rsid w:val="00DC4726"/>
    <w:rsid w:val="00DC680A"/>
    <w:rsid w:val="00DD0AAB"/>
    <w:rsid w:val="00DD3C66"/>
    <w:rsid w:val="00DD40D2"/>
    <w:rsid w:val="00DE5BBF"/>
    <w:rsid w:val="00DF01BE"/>
    <w:rsid w:val="00DF0E25"/>
    <w:rsid w:val="00DF25F6"/>
    <w:rsid w:val="00DF2EC5"/>
    <w:rsid w:val="00E013A9"/>
    <w:rsid w:val="00E03A99"/>
    <w:rsid w:val="00E041CD"/>
    <w:rsid w:val="00E06534"/>
    <w:rsid w:val="00E126A5"/>
    <w:rsid w:val="00E1463F"/>
    <w:rsid w:val="00E20DA3"/>
    <w:rsid w:val="00E34AA9"/>
    <w:rsid w:val="00E363A9"/>
    <w:rsid w:val="00E413E0"/>
    <w:rsid w:val="00E42D78"/>
    <w:rsid w:val="00E53AE3"/>
    <w:rsid w:val="00E5574A"/>
    <w:rsid w:val="00E64FB2"/>
    <w:rsid w:val="00E67B7D"/>
    <w:rsid w:val="00E81E2C"/>
    <w:rsid w:val="00E82FBF"/>
    <w:rsid w:val="00E9663D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0E7"/>
    <w:rsid w:val="00F17207"/>
    <w:rsid w:val="00F313DD"/>
    <w:rsid w:val="00F378BE"/>
    <w:rsid w:val="00F43120"/>
    <w:rsid w:val="00F43CFC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1492"/>
    <w:rsid w:val="00FB4A2D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99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ar">
    <w:name w:val="TAL Car"/>
    <w:link w:val="TAL"/>
    <w:rsid w:val="00652C35"/>
    <w:rPr>
      <w:rFonts w:ascii="Arial" w:hAnsi="Arial"/>
      <w:color w:val="000000"/>
      <w:sz w:val="18"/>
      <w:lang w:eastAsia="ja-JP"/>
    </w:rPr>
  </w:style>
  <w:style w:type="character" w:styleId="Hyperlink">
    <w:name w:val="Hyperlink"/>
    <w:basedOn w:val="DefaultParagraphFont"/>
    <w:rsid w:val="005D7F00"/>
    <w:rPr>
      <w:color w:val="0563C1" w:themeColor="hyperlink"/>
      <w:u w:val="single"/>
    </w:rPr>
  </w:style>
  <w:style w:type="character" w:customStyle="1" w:styleId="ui-provider">
    <w:name w:val="ui-provider"/>
    <w:basedOn w:val="DefaultParagraphFont"/>
    <w:rsid w:val="00855994"/>
  </w:style>
  <w:style w:type="paragraph" w:styleId="NormalWeb">
    <w:name w:val="Normal (Web)"/>
    <w:basedOn w:val="Normal"/>
    <w:uiPriority w:val="99"/>
    <w:unhideWhenUsed/>
    <w:rsid w:val="000528B1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1853A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Work-Items" TargetMode="External"/><Relationship Id="rId9" Type="http://schemas.openxmlformats.org/officeDocument/2006/relationships/hyperlink" Target="http://www.3gpp.org/specifications-groups/working-procedures" TargetMode="External"/><Relationship Id="rId10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462</Words>
  <Characters>2639</Characters>
  <Application>Microsoft Macintosh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>Source:</vt:lpstr>
      <vt:lpstr>Source:	Novamint</vt:lpstr>
      <vt:lpstr>Title:	New mini-WID on Network Selection SNPN</vt:lpstr>
      <vt:lpstr>Document for:	Approval</vt:lpstr>
      <vt:lpstr>Agenda Item:	4;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Thierry B</cp:lastModifiedBy>
  <cp:revision>3</cp:revision>
  <cp:lastPrinted>2001-04-23T09:30:00Z</cp:lastPrinted>
  <dcterms:created xsi:type="dcterms:W3CDTF">2023-11-03T21:21:00Z</dcterms:created>
  <dcterms:modified xsi:type="dcterms:W3CDTF">2023-11-03T21:21:00Z</dcterms:modified>
</cp:coreProperties>
</file>